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6D1D6" w14:textId="04AC7C33" w:rsidR="007D2609" w:rsidRDefault="00394847" w:rsidP="000D58B9">
      <w:pPr>
        <w:spacing w:after="720"/>
        <w:jc w:val="right"/>
        <w:rPr>
          <w:sz w:val="24"/>
          <w:szCs w:val="24"/>
        </w:rPr>
      </w:pPr>
      <w:r w:rsidRPr="00394847">
        <w:rPr>
          <w:sz w:val="24"/>
          <w:szCs w:val="24"/>
        </w:rPr>
        <w:t xml:space="preserve">Załącznik nr </w:t>
      </w:r>
      <w:r w:rsidR="00D45654">
        <w:rPr>
          <w:sz w:val="24"/>
          <w:szCs w:val="24"/>
        </w:rPr>
        <w:t xml:space="preserve">3 </w:t>
      </w:r>
      <w:r w:rsidRPr="00394847">
        <w:rPr>
          <w:sz w:val="24"/>
          <w:szCs w:val="24"/>
        </w:rPr>
        <w:t>do zapytania ofertowego</w:t>
      </w:r>
    </w:p>
    <w:p w14:paraId="256401FC" w14:textId="33B67152" w:rsidR="00394847" w:rsidRDefault="00394847" w:rsidP="000D58B9">
      <w:pPr>
        <w:spacing w:after="360"/>
        <w:jc w:val="center"/>
        <w:rPr>
          <w:b/>
          <w:bCs/>
          <w:sz w:val="24"/>
          <w:szCs w:val="24"/>
        </w:rPr>
      </w:pPr>
      <w:r w:rsidRPr="00394847">
        <w:rPr>
          <w:b/>
          <w:bCs/>
          <w:sz w:val="24"/>
          <w:szCs w:val="24"/>
        </w:rPr>
        <w:t>Oświadczenie o braku powiązań osobowych i kapitałowych</w:t>
      </w:r>
    </w:p>
    <w:p w14:paraId="457E2C31" w14:textId="756FE760" w:rsidR="00394847" w:rsidRPr="00D76C01" w:rsidRDefault="00394847" w:rsidP="00D76C01">
      <w:pPr>
        <w:spacing w:line="360" w:lineRule="auto"/>
        <w:rPr>
          <w:rFonts w:ascii="Calibri" w:hAnsi="Calibri" w:cs="Calibri"/>
        </w:rPr>
      </w:pPr>
      <w:r>
        <w:rPr>
          <w:sz w:val="24"/>
          <w:szCs w:val="24"/>
        </w:rPr>
        <w:t>Składając ofertę w postępowaniu prowadzonym w trybie zapytania ofertowego</w:t>
      </w:r>
      <w:r w:rsidR="0046518B">
        <w:rPr>
          <w:sz w:val="24"/>
          <w:szCs w:val="24"/>
        </w:rPr>
        <w:t xml:space="preserve"> na zasadzie </w:t>
      </w:r>
      <w:r w:rsidR="0046518B" w:rsidRPr="00211E19">
        <w:rPr>
          <w:sz w:val="24"/>
          <w:szCs w:val="24"/>
        </w:rPr>
        <w:t xml:space="preserve">konkurencyjności </w:t>
      </w:r>
      <w:r w:rsidRPr="00211E19">
        <w:rPr>
          <w:sz w:val="24"/>
          <w:szCs w:val="24"/>
        </w:rPr>
        <w:t>na</w:t>
      </w:r>
      <w:r w:rsidR="00211E19" w:rsidRPr="00211E19">
        <w:rPr>
          <w:sz w:val="24"/>
          <w:szCs w:val="24"/>
        </w:rPr>
        <w:t>:</w:t>
      </w:r>
      <w:r w:rsidR="001821AA">
        <w:rPr>
          <w:sz w:val="24"/>
          <w:szCs w:val="24"/>
        </w:rPr>
        <w:t xml:space="preserve"> </w:t>
      </w:r>
      <w:r w:rsidR="00C15ED3">
        <w:rPr>
          <w:b/>
          <w:bCs/>
          <w:i/>
          <w:sz w:val="24"/>
        </w:rPr>
        <w:t>obsługę cateringową</w:t>
      </w:r>
      <w:r w:rsidR="00C15ED3" w:rsidRPr="00C15ED3">
        <w:rPr>
          <w:b/>
          <w:bCs/>
          <w:i/>
          <w:sz w:val="24"/>
        </w:rPr>
        <w:t xml:space="preserve"> wraz z dowozem</w:t>
      </w:r>
      <w:r w:rsidR="001821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ramach projektu pn. </w:t>
      </w:r>
      <w:r w:rsidR="00D76C01" w:rsidRPr="00622EAA">
        <w:rPr>
          <w:rFonts w:ascii="Calibri" w:hAnsi="Calibri" w:cs="Calibri"/>
        </w:rPr>
        <w:t>„</w:t>
      </w:r>
      <w:r w:rsidR="00D76C01">
        <w:rPr>
          <w:rFonts w:ascii="Calibri" w:hAnsi="Calibri" w:cs="Calibri"/>
        </w:rPr>
        <w:t xml:space="preserve">Nocne życie lasu” </w:t>
      </w:r>
      <w:r w:rsidR="00D76C01" w:rsidRPr="00C60FE1">
        <w:rPr>
          <w:rFonts w:ascii="Calibri" w:hAnsi="Calibri" w:cs="Calibri"/>
        </w:rPr>
        <w:t>nr FENX.01.05-IW.01-0028/24</w:t>
      </w:r>
      <w:r w:rsidR="00D76C01">
        <w:rPr>
          <w:rFonts w:ascii="Calibri" w:hAnsi="Calibri" w:cs="Calibri"/>
        </w:rPr>
        <w:t xml:space="preserve"> realizowanego w ramach programu </w:t>
      </w:r>
      <w:r w:rsidR="00D76C01" w:rsidRPr="00622EAA">
        <w:rPr>
          <w:rFonts w:ascii="Calibri" w:hAnsi="Calibri" w:cs="Calibri"/>
        </w:rPr>
        <w:t xml:space="preserve"> </w:t>
      </w:r>
      <w:r w:rsidR="00D76C01" w:rsidRPr="007D5051">
        <w:rPr>
          <w:rFonts w:ascii="Calibri" w:hAnsi="Calibri" w:cs="Calibri"/>
        </w:rPr>
        <w:t>Fundusze Europejskie na Infrastrukturę, Klimat, Środowisko 2021-2027</w:t>
      </w:r>
      <w:r w:rsidRPr="00394847">
        <w:rPr>
          <w:sz w:val="24"/>
          <w:szCs w:val="24"/>
        </w:rPr>
        <w:t>,</w:t>
      </w:r>
      <w:r>
        <w:rPr>
          <w:sz w:val="24"/>
          <w:szCs w:val="24"/>
        </w:rPr>
        <w:t xml:space="preserve"> Wykonawca oświadcza, że pomiędzy Nim, a Zamawiającym nie istnieją wzajemne powiązania kapitałowe lub osobowe, wykluczające udział w niniejszym postępowaniu. Przez powiązania, o których mowa powyżej, rozumie się p</w:t>
      </w:r>
      <w:r w:rsidRPr="00394847">
        <w:rPr>
          <w:sz w:val="24"/>
          <w:szCs w:val="24"/>
        </w:rPr>
        <w:t>owiązan</w:t>
      </w:r>
      <w:r>
        <w:rPr>
          <w:sz w:val="24"/>
          <w:szCs w:val="24"/>
        </w:rPr>
        <w:t>ia</w:t>
      </w:r>
      <w:r w:rsidRPr="00394847">
        <w:rPr>
          <w:sz w:val="24"/>
          <w:szCs w:val="24"/>
        </w:rPr>
        <w:t xml:space="preserve"> osobow</w:t>
      </w:r>
      <w:r>
        <w:rPr>
          <w:sz w:val="24"/>
          <w:szCs w:val="24"/>
        </w:rPr>
        <w:t>e</w:t>
      </w:r>
      <w:r w:rsidRPr="00394847">
        <w:rPr>
          <w:sz w:val="24"/>
          <w:szCs w:val="24"/>
        </w:rPr>
        <w:t xml:space="preserve"> lub kapitałow</w:t>
      </w:r>
      <w:r>
        <w:rPr>
          <w:sz w:val="24"/>
          <w:szCs w:val="24"/>
        </w:rPr>
        <w:t>e</w:t>
      </w:r>
      <w:r w:rsidRPr="00394847">
        <w:rPr>
          <w:sz w:val="24"/>
          <w:szCs w:val="24"/>
        </w:rPr>
        <w:t xml:space="preserve"> z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  <w:bookmarkStart w:id="0" w:name="_GoBack"/>
      <w:bookmarkEnd w:id="0"/>
    </w:p>
    <w:p w14:paraId="104C181F" w14:textId="77777777" w:rsidR="000D58B9" w:rsidRDefault="000D58B9" w:rsidP="000D58B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uczestniczeniu w spółce jako wspólnik spółki cywilnej lub spółki osobowej, posiadaniu co najmniej 10 % udziałów lub akcji, pełnieniu funkcji członka organu nadzorczego lub zarządzającego, prokurenta, pełnomocnika;</w:t>
      </w:r>
    </w:p>
    <w:p w14:paraId="178B1143" w14:textId="77777777" w:rsidR="000D58B9" w:rsidRDefault="000D58B9" w:rsidP="000D58B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pozostawianiu we wspólnym pożyciu z wykonawcą, jego zastępcą prawnym lub członkami organów zarządzających lub organów nadzorczych wykonawców ubiegających się o udzielenie zamówienia,</w:t>
      </w:r>
    </w:p>
    <w:p w14:paraId="5501239E" w14:textId="2A86FC55" w:rsidR="000D58B9" w:rsidRDefault="000D58B9" w:rsidP="000D58B9">
      <w:pPr>
        <w:pStyle w:val="Akapitzlist"/>
        <w:numPr>
          <w:ilvl w:val="0"/>
          <w:numId w:val="1"/>
        </w:numPr>
        <w:spacing w:after="60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AB5C841" w14:textId="2BD62605" w:rsidR="000D58B9" w:rsidRDefault="000D58B9" w:rsidP="000D58B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14:paraId="70D6833A" w14:textId="77777777" w:rsidR="000D58B9" w:rsidRDefault="000D58B9" w:rsidP="000D58B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Podpis Wykonawcy lub osób/y upoważnionych/ej</w:t>
      </w:r>
    </w:p>
    <w:p w14:paraId="5B21D231" w14:textId="01032607" w:rsidR="000D58B9" w:rsidRPr="000D58B9" w:rsidRDefault="000D58B9" w:rsidP="000D58B9">
      <w:pPr>
        <w:jc w:val="right"/>
        <w:rPr>
          <w:sz w:val="24"/>
          <w:szCs w:val="24"/>
        </w:rPr>
      </w:pPr>
      <w:r>
        <w:rPr>
          <w:sz w:val="24"/>
          <w:szCs w:val="24"/>
        </w:rPr>
        <w:t>do reprezentowania Wykonawcy</w:t>
      </w:r>
    </w:p>
    <w:sectPr w:rsidR="000D58B9" w:rsidRPr="000D58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35E22" w14:textId="77777777" w:rsidR="00EA1F27" w:rsidRDefault="00EA1F27" w:rsidP="00394847">
      <w:pPr>
        <w:spacing w:after="0" w:line="240" w:lineRule="auto"/>
      </w:pPr>
      <w:r>
        <w:separator/>
      </w:r>
    </w:p>
  </w:endnote>
  <w:endnote w:type="continuationSeparator" w:id="0">
    <w:p w14:paraId="3D248319" w14:textId="77777777" w:rsidR="00EA1F27" w:rsidRDefault="00EA1F27" w:rsidP="00394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3E7E" w14:textId="2DEE9650" w:rsidR="00394847" w:rsidRDefault="00394847">
    <w:pPr>
      <w:pStyle w:val="Stopka"/>
    </w:pPr>
  </w:p>
  <w:p w14:paraId="6DFDA861" w14:textId="77777777" w:rsidR="00394847" w:rsidRDefault="0039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B16DA" w14:textId="77777777" w:rsidR="00EA1F27" w:rsidRDefault="00EA1F27" w:rsidP="00394847">
      <w:pPr>
        <w:spacing w:after="0" w:line="240" w:lineRule="auto"/>
      </w:pPr>
      <w:r>
        <w:separator/>
      </w:r>
    </w:p>
  </w:footnote>
  <w:footnote w:type="continuationSeparator" w:id="0">
    <w:p w14:paraId="0368BAB4" w14:textId="77777777" w:rsidR="00EA1F27" w:rsidRDefault="00EA1F27" w:rsidP="00394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1A49D" w14:textId="1114B925" w:rsidR="00394847" w:rsidRDefault="00D76C01">
    <w:pPr>
      <w:pStyle w:val="Nagwek"/>
    </w:pPr>
    <w:r w:rsidRPr="007D5051">
      <w:rPr>
        <w:b/>
        <w:noProof/>
        <w:lang w:eastAsia="pl-PL"/>
      </w:rPr>
      <w:drawing>
        <wp:inline distT="0" distB="0" distL="0" distR="0" wp14:anchorId="32C09BEE" wp14:editId="578B2B9B">
          <wp:extent cx="5753100" cy="581025"/>
          <wp:effectExtent l="0" t="0" r="0" b="9525"/>
          <wp:docPr id="1235771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74D91"/>
    <w:multiLevelType w:val="hybridMultilevel"/>
    <w:tmpl w:val="04743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47"/>
    <w:rsid w:val="00064489"/>
    <w:rsid w:val="00070A1A"/>
    <w:rsid w:val="00075277"/>
    <w:rsid w:val="000D58B9"/>
    <w:rsid w:val="000D79F1"/>
    <w:rsid w:val="000E3F0A"/>
    <w:rsid w:val="00127B9F"/>
    <w:rsid w:val="001821AA"/>
    <w:rsid w:val="001A0D56"/>
    <w:rsid w:val="001B3C7C"/>
    <w:rsid w:val="00211E19"/>
    <w:rsid w:val="002B16D1"/>
    <w:rsid w:val="00365C8D"/>
    <w:rsid w:val="00377FC3"/>
    <w:rsid w:val="00394847"/>
    <w:rsid w:val="003A6E99"/>
    <w:rsid w:val="003B6BFE"/>
    <w:rsid w:val="0046518B"/>
    <w:rsid w:val="00561C19"/>
    <w:rsid w:val="00792558"/>
    <w:rsid w:val="007D2609"/>
    <w:rsid w:val="007D2F8B"/>
    <w:rsid w:val="009751B9"/>
    <w:rsid w:val="00A42797"/>
    <w:rsid w:val="00A54DB5"/>
    <w:rsid w:val="00AB7A11"/>
    <w:rsid w:val="00C030C0"/>
    <w:rsid w:val="00C15ED3"/>
    <w:rsid w:val="00C3404B"/>
    <w:rsid w:val="00C7415C"/>
    <w:rsid w:val="00C935F1"/>
    <w:rsid w:val="00D45654"/>
    <w:rsid w:val="00D76C01"/>
    <w:rsid w:val="00EA1F27"/>
    <w:rsid w:val="00ED585B"/>
    <w:rsid w:val="00FB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FA61"/>
  <w15:chartTrackingRefBased/>
  <w15:docId w15:val="{F7C8BF52-8782-42D9-81CB-1D6F87D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47"/>
  </w:style>
  <w:style w:type="paragraph" w:styleId="Stopka">
    <w:name w:val="footer"/>
    <w:basedOn w:val="Normalny"/>
    <w:link w:val="StopkaZnak"/>
    <w:uiPriority w:val="99"/>
    <w:unhideWhenUsed/>
    <w:rsid w:val="00394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8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847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oświadczenie o braku powiązań osobowych i kapitałowych - tatuaże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oświadczenie o braku powiązań osobowych i kapitałowych - gra terenowa</dc:title>
  <dc:subject>Załącznik nr 4 - oświadczenie o braku powiązań osobowych i kapitałowych - gra terenowa</dc:subject>
  <dc:creator>Katarzyna Fujak</dc:creator>
  <cp:keywords>bgpn, oświadczenie, detektor dźwięku</cp:keywords>
  <dc:description/>
  <cp:lastModifiedBy>Maciej Mażul</cp:lastModifiedBy>
  <cp:revision>7</cp:revision>
  <dcterms:created xsi:type="dcterms:W3CDTF">2025-04-15T12:06:00Z</dcterms:created>
  <dcterms:modified xsi:type="dcterms:W3CDTF">2025-10-09T08:54:00Z</dcterms:modified>
</cp:coreProperties>
</file>